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67"/>
        <w:gridCol w:w="4836"/>
      </w:tblGrid>
      <w:tr w:rsidR="00120BDC" w:rsidRPr="00CF4E27" w14:paraId="5F46B20B" w14:textId="77777777" w:rsidTr="00E060C5">
        <w:tc>
          <w:tcPr>
            <w:tcW w:w="4531" w:type="dxa"/>
            <w:vMerge w:val="restart"/>
          </w:tcPr>
          <w:p w14:paraId="51CE4139" w14:textId="77777777" w:rsidR="00120BDC" w:rsidRPr="00CF4E27" w:rsidRDefault="00120BDC" w:rsidP="00E060C5">
            <w:pPr>
              <w:suppressAutoHyphens/>
              <w:spacing w:before="1" w:line="254" w:lineRule="auto"/>
              <w:ind w:left="108"/>
              <w:rPr>
                <w:rFonts w:ascii="Calibri" w:eastAsia="Calibri" w:hAnsi="Calibri"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70A90B6F" w14:textId="77777777" w:rsidR="00120BDC" w:rsidRPr="00CF4E27" w:rsidRDefault="00120BDC" w:rsidP="00E060C5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 w:val="restart"/>
          </w:tcPr>
          <w:p w14:paraId="20289876" w14:textId="77777777" w:rsidR="00120BDC" w:rsidRPr="00CF4E27" w:rsidRDefault="00120BDC" w:rsidP="00E060C5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CF4E27">
              <w:rPr>
                <w:rFonts w:cs="Arial"/>
                <w:sz w:val="26"/>
                <w:szCs w:val="26"/>
              </w:rPr>
              <w:t xml:space="preserve">Приложение </w:t>
            </w:r>
          </w:p>
          <w:p w14:paraId="506DB983" w14:textId="77777777" w:rsidR="00120BDC" w:rsidRPr="00CF4E27" w:rsidRDefault="00120BDC" w:rsidP="00E060C5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CF4E27">
              <w:rPr>
                <w:rFonts w:cs="Arial"/>
                <w:sz w:val="26"/>
                <w:szCs w:val="26"/>
              </w:rPr>
              <w:t>УТВЕРЖДЕНЫ</w:t>
            </w:r>
          </w:p>
          <w:p w14:paraId="1C72BDD8" w14:textId="77777777" w:rsidR="00120BDC" w:rsidRPr="00CF4E27" w:rsidRDefault="00120BDC" w:rsidP="00E060C5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CF4E27">
              <w:rPr>
                <w:rFonts w:cs="Arial"/>
                <w:sz w:val="26"/>
                <w:szCs w:val="26"/>
              </w:rPr>
              <w:t>приказом МАДОУ д/с №73 города Тюмени</w:t>
            </w:r>
          </w:p>
          <w:p w14:paraId="78E9C67B" w14:textId="77777777" w:rsidR="00120BDC" w:rsidRPr="00CF4E27" w:rsidRDefault="00120BDC" w:rsidP="00E060C5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CF4E27">
              <w:rPr>
                <w:rFonts w:cs="Arial"/>
                <w:sz w:val="26"/>
                <w:szCs w:val="26"/>
              </w:rPr>
              <w:t>от 06.03.2026 №37-ОД</w:t>
            </w:r>
          </w:p>
          <w:p w14:paraId="3B7053AC" w14:textId="77777777" w:rsidR="00120BDC" w:rsidRPr="00CF4E27" w:rsidRDefault="00120BDC" w:rsidP="00E060C5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120BDC" w:rsidRPr="00CF4E27" w14:paraId="64C081AA" w14:textId="77777777" w:rsidTr="00E060C5">
        <w:tc>
          <w:tcPr>
            <w:tcW w:w="4531" w:type="dxa"/>
            <w:vMerge/>
          </w:tcPr>
          <w:p w14:paraId="3629318E" w14:textId="77777777" w:rsidR="00120BDC" w:rsidRPr="00CF4E27" w:rsidRDefault="00120BDC" w:rsidP="00E060C5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655EDB17" w14:textId="77777777" w:rsidR="00120BDC" w:rsidRPr="00CF4E27" w:rsidRDefault="00120BDC" w:rsidP="00E060C5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0307FEA4" w14:textId="77777777" w:rsidR="00120BDC" w:rsidRPr="00CF4E27" w:rsidRDefault="00120BDC" w:rsidP="00E060C5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120BDC" w:rsidRPr="00CF4E27" w14:paraId="21F9357A" w14:textId="77777777" w:rsidTr="00E060C5">
        <w:tc>
          <w:tcPr>
            <w:tcW w:w="4531" w:type="dxa"/>
            <w:vMerge/>
          </w:tcPr>
          <w:p w14:paraId="483B376B" w14:textId="77777777" w:rsidR="00120BDC" w:rsidRPr="00CF4E27" w:rsidRDefault="00120BDC" w:rsidP="00E060C5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22C9DA7E" w14:textId="77777777" w:rsidR="00120BDC" w:rsidRPr="00CF4E27" w:rsidRDefault="00120BDC" w:rsidP="00E060C5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34CFC65A" w14:textId="77777777" w:rsidR="00120BDC" w:rsidRPr="00CF4E27" w:rsidRDefault="00120BDC" w:rsidP="00E060C5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120BDC" w:rsidRPr="00CF4E27" w14:paraId="20BF4861" w14:textId="77777777" w:rsidTr="00E060C5">
        <w:tc>
          <w:tcPr>
            <w:tcW w:w="4531" w:type="dxa"/>
            <w:vMerge/>
          </w:tcPr>
          <w:p w14:paraId="7085476F" w14:textId="77777777" w:rsidR="00120BDC" w:rsidRPr="00CF4E27" w:rsidRDefault="00120BDC" w:rsidP="00E060C5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44125D6B" w14:textId="77777777" w:rsidR="00120BDC" w:rsidRPr="00CF4E27" w:rsidRDefault="00120BDC" w:rsidP="00E060C5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0F96A186" w14:textId="77777777" w:rsidR="00120BDC" w:rsidRPr="00CF4E27" w:rsidRDefault="00120BDC" w:rsidP="00E060C5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</w:tbl>
    <w:p w14:paraId="65487BA4" w14:textId="77777777" w:rsidR="00120BDC" w:rsidRPr="00CF4E27" w:rsidRDefault="00120BDC" w:rsidP="00120BDC">
      <w:pPr>
        <w:jc w:val="center"/>
        <w:rPr>
          <w:sz w:val="26"/>
          <w:szCs w:val="26"/>
        </w:rPr>
      </w:pPr>
    </w:p>
    <w:p w14:paraId="28BC2A95" w14:textId="77777777" w:rsidR="00120BDC" w:rsidRPr="00CF4E27" w:rsidRDefault="00120BDC" w:rsidP="00120BDC">
      <w:pPr>
        <w:ind w:left="4956" w:firstLine="624"/>
        <w:jc w:val="right"/>
        <w:rPr>
          <w:rFonts w:cs="Arial"/>
        </w:rPr>
      </w:pPr>
    </w:p>
    <w:p w14:paraId="55BA4E19" w14:textId="77777777" w:rsidR="00120BDC" w:rsidRPr="00CF4E27" w:rsidRDefault="00120BDC" w:rsidP="00120BDC">
      <w:pPr>
        <w:tabs>
          <w:tab w:val="center" w:pos="4819"/>
          <w:tab w:val="left" w:pos="8265"/>
        </w:tabs>
        <w:jc w:val="center"/>
        <w:rPr>
          <w:rFonts w:cs="Arial"/>
          <w:sz w:val="26"/>
          <w:szCs w:val="26"/>
        </w:rPr>
      </w:pPr>
      <w:bookmarkStart w:id="0" w:name="_Hlk165536794"/>
      <w:r w:rsidRPr="00CF4E27">
        <w:rPr>
          <w:rFonts w:cs="Arial"/>
          <w:sz w:val="26"/>
          <w:szCs w:val="26"/>
        </w:rPr>
        <w:t>Изменения в Правила</w:t>
      </w:r>
    </w:p>
    <w:p w14:paraId="67530938" w14:textId="77777777" w:rsidR="00120BDC" w:rsidRPr="00CF4E27" w:rsidRDefault="00120BDC" w:rsidP="00120BDC">
      <w:pPr>
        <w:jc w:val="center"/>
        <w:rPr>
          <w:sz w:val="26"/>
          <w:szCs w:val="26"/>
        </w:rPr>
      </w:pPr>
      <w:r w:rsidRPr="00CF4E27">
        <w:rPr>
          <w:sz w:val="26"/>
          <w:szCs w:val="26"/>
        </w:rPr>
        <w:t xml:space="preserve">приема на обучение по </w:t>
      </w:r>
      <w:bookmarkStart w:id="1" w:name="_Hlk165536623"/>
      <w:r w:rsidRPr="00CF4E27">
        <w:rPr>
          <w:sz w:val="26"/>
          <w:szCs w:val="26"/>
        </w:rPr>
        <w:t>дополнительным образовательным</w:t>
      </w:r>
    </w:p>
    <w:p w14:paraId="77959803" w14:textId="77777777" w:rsidR="00120BDC" w:rsidRPr="00CF4E27" w:rsidRDefault="00120BDC" w:rsidP="00120BDC">
      <w:pPr>
        <w:autoSpaceDE w:val="0"/>
        <w:autoSpaceDN w:val="0"/>
        <w:adjustRightInd w:val="0"/>
        <w:jc w:val="center"/>
        <w:rPr>
          <w:rFonts w:cs="Arial"/>
          <w:sz w:val="26"/>
          <w:szCs w:val="26"/>
        </w:rPr>
      </w:pPr>
      <w:r w:rsidRPr="00CF4E27">
        <w:rPr>
          <w:sz w:val="26"/>
          <w:szCs w:val="26"/>
        </w:rPr>
        <w:t>программам</w:t>
      </w:r>
      <w:bookmarkEnd w:id="1"/>
      <w:r w:rsidRPr="00CF4E27">
        <w:rPr>
          <w:sz w:val="26"/>
          <w:szCs w:val="26"/>
        </w:rPr>
        <w:t xml:space="preserve"> в </w:t>
      </w:r>
      <w:bookmarkEnd w:id="0"/>
      <w:r w:rsidRPr="00CF4E27">
        <w:rPr>
          <w:rFonts w:cs="Arial"/>
          <w:sz w:val="26"/>
          <w:szCs w:val="26"/>
        </w:rPr>
        <w:t>МАДОУ д/с №73 города Тюмени</w:t>
      </w:r>
    </w:p>
    <w:p w14:paraId="40F58FCB" w14:textId="77777777" w:rsidR="00120BDC" w:rsidRPr="00CF4E27" w:rsidRDefault="00120BDC" w:rsidP="00120BDC">
      <w:pPr>
        <w:rPr>
          <w:rFonts w:cs="Arial"/>
          <w:sz w:val="26"/>
          <w:szCs w:val="26"/>
        </w:rPr>
      </w:pPr>
    </w:p>
    <w:p w14:paraId="279A3D62" w14:textId="77777777" w:rsidR="00120BDC" w:rsidRPr="00CF4E27" w:rsidRDefault="00120BDC" w:rsidP="00120B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F4E27">
        <w:rPr>
          <w:sz w:val="26"/>
          <w:szCs w:val="26"/>
        </w:rPr>
        <w:t>Абзац 1 пункта 2.11 Правил изложить в следующей редакции:</w:t>
      </w:r>
    </w:p>
    <w:p w14:paraId="63319BE3" w14:textId="77777777" w:rsidR="00120BDC" w:rsidRPr="00CF4E27" w:rsidRDefault="00120BDC" w:rsidP="00120BDC">
      <w:pPr>
        <w:ind w:firstLine="708"/>
        <w:jc w:val="both"/>
        <w:rPr>
          <w:sz w:val="26"/>
          <w:szCs w:val="26"/>
        </w:rPr>
      </w:pPr>
      <w:r w:rsidRPr="00CF4E27">
        <w:rPr>
          <w:sz w:val="26"/>
          <w:szCs w:val="26"/>
        </w:rPr>
        <w:t xml:space="preserve">«.2.11 За счет собственных средств Учреждения, в том числе средств, полученных от приносящей доход деятельности, добровольных пожертвований и целевых взносов физических и (или) юридических лиц, осуществляется прием на обучение детей, относящихся к членам семьи военнослужащего, иных лиц, указанных в нормативном правовом акте высшего исполнительного органа Тюменской области, устанавливающем дополнительные меры социальной поддержки семей отдельных категорий граждан, принимающих (принимавших) участие в специальной военной операции или в выполнении задач по отражению вторжения и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– военнослужащие, специальная военная операция).». </w:t>
      </w:r>
    </w:p>
    <w:p w14:paraId="013631A7" w14:textId="77777777" w:rsidR="00120BDC" w:rsidRPr="00CF4E27" w:rsidRDefault="00120BDC" w:rsidP="00120BDC">
      <w:pPr>
        <w:rPr>
          <w:sz w:val="26"/>
          <w:szCs w:val="26"/>
        </w:rPr>
      </w:pPr>
    </w:p>
    <w:p w14:paraId="171B9382" w14:textId="77777777" w:rsidR="00120BDC" w:rsidRPr="00CF4E27" w:rsidRDefault="00120BDC" w:rsidP="00120BDC">
      <w:pPr>
        <w:rPr>
          <w:sz w:val="26"/>
          <w:szCs w:val="26"/>
        </w:rPr>
      </w:pPr>
    </w:p>
    <w:p w14:paraId="17F6B2C7" w14:textId="77777777" w:rsidR="00120BDC" w:rsidRPr="00CF4E27" w:rsidRDefault="00120BDC" w:rsidP="00120BDC">
      <w:pPr>
        <w:rPr>
          <w:sz w:val="26"/>
          <w:szCs w:val="26"/>
        </w:rPr>
      </w:pPr>
    </w:p>
    <w:p w14:paraId="1B7A8F57" w14:textId="77777777" w:rsidR="00420301" w:rsidRDefault="00420301"/>
    <w:sectPr w:rsidR="00420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6AF"/>
    <w:rsid w:val="00120BDC"/>
    <w:rsid w:val="00420301"/>
    <w:rsid w:val="00500AE6"/>
    <w:rsid w:val="00587290"/>
    <w:rsid w:val="00D90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62ACF5-9DB6-454A-8917-5CF1A822D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06A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06A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06A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06A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06A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06A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06A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06A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06A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06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06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06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06A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06A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06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06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06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06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06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906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06A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906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06A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906A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06A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906A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06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906A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06AF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39"/>
    <w:rsid w:val="00120BD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120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МАДОУ детский сад № 73 города Тюмени</dc:creator>
  <cp:keywords/>
  <dc:description/>
  <cp:lastModifiedBy>МАДОУ детский сад № 73 города Тюмени</cp:lastModifiedBy>
  <cp:revision>2</cp:revision>
  <dcterms:created xsi:type="dcterms:W3CDTF">2026-03-13T08:40:00Z</dcterms:created>
  <dcterms:modified xsi:type="dcterms:W3CDTF">2026-03-13T08:40:00Z</dcterms:modified>
</cp:coreProperties>
</file>